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</w:tblGrid>
      <w:tr w:rsidR="000B43E8" w:rsidRPr="000B43E8" w:rsidTr="000B43E8">
        <w:tc>
          <w:tcPr>
            <w:tcW w:w="3544" w:type="dxa"/>
            <w:hideMark/>
          </w:tcPr>
          <w:p w:rsidR="000B43E8" w:rsidRPr="000B43E8" w:rsidRDefault="000B43E8" w:rsidP="000B43E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B43E8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2AA22047" wp14:editId="19B86CC8">
                  <wp:extent cx="371475" cy="476250"/>
                  <wp:effectExtent l="0" t="0" r="9525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3E8" w:rsidRPr="000B43E8" w:rsidTr="000B43E8">
        <w:tc>
          <w:tcPr>
            <w:tcW w:w="3544" w:type="dxa"/>
            <w:hideMark/>
          </w:tcPr>
          <w:p w:rsidR="000B43E8" w:rsidRDefault="000B43E8" w:rsidP="000B43E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B43E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REPUBLIKA HRVATSKA </w:t>
            </w:r>
          </w:p>
          <w:p w:rsidR="000B43E8" w:rsidRPr="000B43E8" w:rsidRDefault="000B43E8" w:rsidP="000B43E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B43E8">
              <w:rPr>
                <w:rFonts w:asciiTheme="minorHAnsi" w:hAnsiTheme="minorHAnsi" w:cstheme="minorHAnsi"/>
                <w:b/>
                <w:sz w:val="24"/>
                <w:szCs w:val="24"/>
              </w:rPr>
              <w:t>ZAGREBAČKA ŽUPANIJA</w:t>
            </w:r>
          </w:p>
          <w:p w:rsidR="000B43E8" w:rsidRPr="000B43E8" w:rsidRDefault="000B43E8" w:rsidP="000B43E8">
            <w:pPr>
              <w:keepNext/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B43E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GRAD VELIKA GORICA                 </w:t>
            </w:r>
          </w:p>
        </w:tc>
      </w:tr>
    </w:tbl>
    <w:p w:rsidR="000B43E8" w:rsidRPr="000B43E8" w:rsidRDefault="000B43E8" w:rsidP="000B43E8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0B43E8">
        <w:rPr>
          <w:rFonts w:asciiTheme="minorHAnsi" w:hAnsiTheme="minorHAnsi" w:cstheme="minorHAnsi"/>
          <w:b/>
          <w:sz w:val="24"/>
          <w:szCs w:val="24"/>
        </w:rPr>
        <w:t xml:space="preserve">               GRADSKO VIJEĆE</w:t>
      </w:r>
    </w:p>
    <w:p w:rsidR="000B43E8" w:rsidRPr="000B43E8" w:rsidRDefault="000B43E8" w:rsidP="000B43E8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:rsidR="000B43E8" w:rsidRPr="000B43E8" w:rsidRDefault="000B43E8" w:rsidP="000B43E8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43E8">
        <w:rPr>
          <w:rFonts w:asciiTheme="minorHAnsi" w:hAnsiTheme="minorHAnsi" w:cstheme="minorHAnsi"/>
          <w:sz w:val="24"/>
          <w:szCs w:val="24"/>
        </w:rPr>
        <w:t>KLASA:024-01/2026-04/</w:t>
      </w:r>
      <w:r w:rsidR="00EF5D8B">
        <w:rPr>
          <w:rFonts w:asciiTheme="minorHAnsi" w:hAnsiTheme="minorHAnsi" w:cstheme="minorHAnsi"/>
          <w:sz w:val="24"/>
          <w:szCs w:val="24"/>
        </w:rPr>
        <w:t>62</w:t>
      </w:r>
      <w:bookmarkStart w:id="0" w:name="_GoBack"/>
      <w:bookmarkEnd w:id="0"/>
    </w:p>
    <w:p w:rsidR="000B43E8" w:rsidRPr="000B43E8" w:rsidRDefault="000B43E8" w:rsidP="000B43E8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43E8">
        <w:rPr>
          <w:rFonts w:asciiTheme="minorHAnsi" w:hAnsiTheme="minorHAnsi" w:cstheme="minorHAnsi"/>
          <w:sz w:val="24"/>
          <w:szCs w:val="24"/>
        </w:rPr>
        <w:t>URBROJ:238-31-02-2026-01</w:t>
      </w:r>
    </w:p>
    <w:p w:rsidR="000B43E8" w:rsidRPr="000B43E8" w:rsidRDefault="000B43E8" w:rsidP="000B43E8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43E8">
        <w:rPr>
          <w:rFonts w:asciiTheme="minorHAnsi" w:hAnsiTheme="minorHAnsi" w:cstheme="minorHAnsi"/>
          <w:sz w:val="24"/>
          <w:szCs w:val="24"/>
        </w:rPr>
        <w:t>U Velikoj Gorici, 18. kolovoza 2026.</w:t>
      </w:r>
    </w:p>
    <w:p w:rsidR="003B32D8" w:rsidRPr="00803E7A" w:rsidRDefault="003B32D8" w:rsidP="00AA3A98">
      <w:pPr>
        <w:suppressAutoHyphens/>
        <w:spacing w:line="240" w:lineRule="auto"/>
        <w:ind w:firstLine="708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ind w:firstLine="708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ind w:firstLine="708"/>
        <w:rPr>
          <w:rFonts w:cs="Calibri"/>
          <w:sz w:val="24"/>
          <w:szCs w:val="24"/>
        </w:rPr>
      </w:pPr>
      <w:r w:rsidRPr="00803E7A">
        <w:rPr>
          <w:rFonts w:cs="Calibri"/>
          <w:sz w:val="24"/>
          <w:szCs w:val="24"/>
        </w:rPr>
        <w:t xml:space="preserve">Na temelju članka </w:t>
      </w:r>
      <w:r w:rsidR="00033ADF" w:rsidRPr="00803E7A">
        <w:rPr>
          <w:rFonts w:cs="Calibri"/>
          <w:sz w:val="24"/>
          <w:szCs w:val="24"/>
        </w:rPr>
        <w:t>33</w:t>
      </w:r>
      <w:r w:rsidRPr="00803E7A">
        <w:rPr>
          <w:rFonts w:cs="Calibri"/>
          <w:sz w:val="24"/>
          <w:szCs w:val="24"/>
        </w:rPr>
        <w:t>. Statuta Grada Velike Gorice (Službeni glasnik Grada Velike Gorice broj 1/</w:t>
      </w:r>
      <w:r w:rsidR="00B44F88" w:rsidRPr="00803E7A">
        <w:rPr>
          <w:rFonts w:cs="Calibri"/>
          <w:sz w:val="24"/>
          <w:szCs w:val="24"/>
        </w:rPr>
        <w:t>21</w:t>
      </w:r>
      <w:r w:rsidRPr="00803E7A">
        <w:rPr>
          <w:rFonts w:cs="Calibri"/>
          <w:sz w:val="24"/>
          <w:szCs w:val="24"/>
        </w:rPr>
        <w:t>.),</w:t>
      </w:r>
      <w:r w:rsidR="00F21E13" w:rsidRPr="00803E7A">
        <w:rPr>
          <w:rFonts w:cs="Calibri"/>
          <w:sz w:val="24"/>
          <w:szCs w:val="24"/>
        </w:rPr>
        <w:t xml:space="preserve"> a u svezi sa člankom 19. Statuta ustanove</w:t>
      </w:r>
      <w:r w:rsidR="00290847" w:rsidRPr="00803E7A">
        <w:rPr>
          <w:rFonts w:cs="Calibri"/>
          <w:sz w:val="24"/>
          <w:szCs w:val="24"/>
        </w:rPr>
        <w:t xml:space="preserve"> </w:t>
      </w:r>
      <w:r w:rsidR="00F21E13" w:rsidRPr="00803E7A">
        <w:rPr>
          <w:rFonts w:cs="Calibri"/>
          <w:sz w:val="24"/>
          <w:szCs w:val="24"/>
        </w:rPr>
        <w:t>-</w:t>
      </w:r>
      <w:r w:rsidR="00290847" w:rsidRPr="00803E7A">
        <w:rPr>
          <w:rFonts w:cs="Calibri"/>
          <w:sz w:val="24"/>
          <w:szCs w:val="24"/>
        </w:rPr>
        <w:t xml:space="preserve"> </w:t>
      </w:r>
      <w:r w:rsidR="00F21E13" w:rsidRPr="00803E7A">
        <w:rPr>
          <w:rFonts w:cs="Calibri"/>
          <w:sz w:val="24"/>
          <w:szCs w:val="24"/>
        </w:rPr>
        <w:t>Razvojne agencije Grada Velik</w:t>
      </w:r>
      <w:r w:rsidR="00290847" w:rsidRPr="00803E7A">
        <w:rPr>
          <w:rFonts w:cs="Calibri"/>
          <w:sz w:val="24"/>
          <w:szCs w:val="24"/>
        </w:rPr>
        <w:t>a</w:t>
      </w:r>
      <w:r w:rsidR="00F21E13" w:rsidRPr="00803E7A">
        <w:rPr>
          <w:rFonts w:cs="Calibri"/>
          <w:sz w:val="24"/>
          <w:szCs w:val="24"/>
        </w:rPr>
        <w:t xml:space="preserve"> Goric</w:t>
      </w:r>
      <w:r w:rsidR="00290847" w:rsidRPr="00803E7A">
        <w:rPr>
          <w:rFonts w:cs="Calibri"/>
          <w:sz w:val="24"/>
          <w:szCs w:val="24"/>
        </w:rPr>
        <w:t>a</w:t>
      </w:r>
      <w:r w:rsidR="00F21E13" w:rsidRPr="00803E7A">
        <w:rPr>
          <w:rFonts w:cs="Calibri"/>
          <w:sz w:val="24"/>
          <w:szCs w:val="24"/>
        </w:rPr>
        <w:t xml:space="preserve"> – VE-GO-RA</w:t>
      </w:r>
      <w:r w:rsidR="00290847" w:rsidRPr="00803E7A">
        <w:rPr>
          <w:rFonts w:cs="Calibri"/>
          <w:sz w:val="24"/>
          <w:szCs w:val="24"/>
        </w:rPr>
        <w:t>,</w:t>
      </w:r>
      <w:r w:rsidR="00F21E13" w:rsidRPr="00803E7A">
        <w:rPr>
          <w:rFonts w:cs="Calibri"/>
          <w:sz w:val="24"/>
          <w:szCs w:val="24"/>
        </w:rPr>
        <w:t xml:space="preserve"> Gradsko vijeće</w:t>
      </w:r>
      <w:r w:rsidRPr="00803E7A">
        <w:rPr>
          <w:rFonts w:cs="Calibri"/>
          <w:sz w:val="24"/>
          <w:szCs w:val="24"/>
        </w:rPr>
        <w:t xml:space="preserve"> na</w:t>
      </w:r>
      <w:r w:rsidR="006D59F8" w:rsidRPr="00803E7A">
        <w:rPr>
          <w:rFonts w:cs="Calibri"/>
          <w:sz w:val="24"/>
          <w:szCs w:val="24"/>
        </w:rPr>
        <w:t xml:space="preserve"> </w:t>
      </w:r>
      <w:r w:rsidR="000B43E8">
        <w:rPr>
          <w:rFonts w:cs="Calibri"/>
          <w:sz w:val="24"/>
          <w:szCs w:val="24"/>
        </w:rPr>
        <w:t>7.</w:t>
      </w:r>
      <w:r w:rsidRPr="00803E7A">
        <w:rPr>
          <w:rFonts w:cs="Calibri"/>
          <w:sz w:val="24"/>
          <w:szCs w:val="24"/>
        </w:rPr>
        <w:t xml:space="preserve"> sjednici </w:t>
      </w:r>
      <w:r w:rsidR="007E7814" w:rsidRPr="00803E7A">
        <w:rPr>
          <w:rFonts w:cs="Calibri"/>
          <w:sz w:val="24"/>
          <w:szCs w:val="24"/>
        </w:rPr>
        <w:t xml:space="preserve">održanoj dana </w:t>
      </w:r>
      <w:r w:rsidR="000B43E8">
        <w:rPr>
          <w:rFonts w:cs="Calibri"/>
          <w:sz w:val="24"/>
          <w:szCs w:val="24"/>
        </w:rPr>
        <w:t>18. kolovoza</w:t>
      </w:r>
      <w:r w:rsidR="007E7814" w:rsidRPr="00803E7A">
        <w:rPr>
          <w:rFonts w:cs="Calibri"/>
          <w:sz w:val="24"/>
          <w:szCs w:val="24"/>
        </w:rPr>
        <w:t xml:space="preserve"> 20</w:t>
      </w:r>
      <w:r w:rsidR="006B2BAF" w:rsidRPr="00803E7A">
        <w:rPr>
          <w:rFonts w:cs="Calibri"/>
          <w:sz w:val="24"/>
          <w:szCs w:val="24"/>
        </w:rPr>
        <w:t>2</w:t>
      </w:r>
      <w:r w:rsidR="00037924">
        <w:rPr>
          <w:rFonts w:cs="Calibri"/>
          <w:sz w:val="24"/>
          <w:szCs w:val="24"/>
        </w:rPr>
        <w:t>6</w:t>
      </w:r>
      <w:r w:rsidRPr="00803E7A">
        <w:rPr>
          <w:rFonts w:cs="Calibri"/>
          <w:sz w:val="24"/>
          <w:szCs w:val="24"/>
        </w:rPr>
        <w:t>. don</w:t>
      </w:r>
      <w:r w:rsidR="000B43E8">
        <w:rPr>
          <w:rFonts w:cs="Calibri"/>
          <w:sz w:val="24"/>
          <w:szCs w:val="24"/>
        </w:rPr>
        <w:t>ijelo je</w:t>
      </w:r>
    </w:p>
    <w:p w:rsidR="00BF28A7" w:rsidRPr="00803E7A" w:rsidRDefault="00BF28A7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3B32D8" w:rsidRPr="00803E7A" w:rsidRDefault="003B32D8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BF28A7" w:rsidRPr="00803E7A" w:rsidRDefault="001D74C0" w:rsidP="00AA3A98">
      <w:pPr>
        <w:suppressAutoHyphens/>
        <w:spacing w:line="240" w:lineRule="auto"/>
        <w:jc w:val="center"/>
        <w:rPr>
          <w:rFonts w:cs="Calibri"/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>ZAKLJUČAK</w:t>
      </w:r>
    </w:p>
    <w:p w:rsidR="001D74C0" w:rsidRPr="00803E7A" w:rsidRDefault="00BF28A7" w:rsidP="00784287">
      <w:pPr>
        <w:suppressAutoHyphens/>
        <w:spacing w:line="240" w:lineRule="auto"/>
        <w:jc w:val="center"/>
        <w:rPr>
          <w:rFonts w:cs="Calibri"/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 xml:space="preserve">o </w:t>
      </w:r>
      <w:r w:rsidR="00784287" w:rsidRPr="00803E7A">
        <w:rPr>
          <w:rFonts w:cs="Calibri"/>
          <w:b/>
          <w:sz w:val="24"/>
          <w:szCs w:val="24"/>
        </w:rPr>
        <w:t xml:space="preserve">prihvaćanju </w:t>
      </w:r>
      <w:r w:rsidR="002C0378">
        <w:rPr>
          <w:rFonts w:cs="Calibri"/>
          <w:b/>
          <w:sz w:val="24"/>
          <w:szCs w:val="24"/>
        </w:rPr>
        <w:t>Godišnjeg i</w:t>
      </w:r>
      <w:r w:rsidR="00784287" w:rsidRPr="00803E7A">
        <w:rPr>
          <w:rFonts w:cs="Calibri"/>
          <w:b/>
          <w:sz w:val="24"/>
          <w:szCs w:val="24"/>
        </w:rPr>
        <w:t>zvješ</w:t>
      </w:r>
      <w:r w:rsidR="00170EAB">
        <w:rPr>
          <w:rFonts w:cs="Calibri"/>
          <w:b/>
          <w:sz w:val="24"/>
          <w:szCs w:val="24"/>
        </w:rPr>
        <w:t>ća</w:t>
      </w:r>
      <w:r w:rsidR="00784287" w:rsidRPr="00803E7A">
        <w:rPr>
          <w:rFonts w:cs="Calibri"/>
          <w:b/>
          <w:sz w:val="24"/>
          <w:szCs w:val="24"/>
        </w:rPr>
        <w:t xml:space="preserve"> o radu</w:t>
      </w:r>
      <w:r w:rsidR="001443CE" w:rsidRPr="00803E7A">
        <w:rPr>
          <w:rFonts w:cs="Calibri"/>
          <w:b/>
          <w:sz w:val="24"/>
          <w:szCs w:val="24"/>
        </w:rPr>
        <w:t xml:space="preserve"> i </w:t>
      </w:r>
      <w:r w:rsidR="002C0378">
        <w:rPr>
          <w:rFonts w:cs="Calibri"/>
          <w:b/>
          <w:sz w:val="24"/>
          <w:szCs w:val="24"/>
        </w:rPr>
        <w:t>G</w:t>
      </w:r>
      <w:r w:rsidR="001443CE" w:rsidRPr="00803E7A">
        <w:rPr>
          <w:rFonts w:cs="Calibri"/>
          <w:b/>
          <w:sz w:val="24"/>
          <w:szCs w:val="24"/>
        </w:rPr>
        <w:t xml:space="preserve">odišnjeg </w:t>
      </w:r>
      <w:r w:rsidR="002C0378">
        <w:rPr>
          <w:rFonts w:cs="Calibri"/>
          <w:b/>
          <w:sz w:val="24"/>
          <w:szCs w:val="24"/>
        </w:rPr>
        <w:t>i</w:t>
      </w:r>
      <w:r w:rsidR="001443CE" w:rsidRPr="00803E7A">
        <w:rPr>
          <w:rFonts w:cs="Calibri"/>
          <w:b/>
          <w:sz w:val="24"/>
          <w:szCs w:val="24"/>
        </w:rPr>
        <w:t>zvještaja o izvršenju financijskog plana</w:t>
      </w:r>
      <w:r w:rsidR="00784287" w:rsidRPr="00803E7A">
        <w:rPr>
          <w:rFonts w:cs="Calibri"/>
          <w:b/>
          <w:sz w:val="24"/>
          <w:szCs w:val="24"/>
        </w:rPr>
        <w:t xml:space="preserve"> Razvojne agencije Grada Velika Gorica – VE-GO-RA </w:t>
      </w:r>
    </w:p>
    <w:p w:rsidR="00BF28A7" w:rsidRPr="00803E7A" w:rsidRDefault="007E7814" w:rsidP="00784287">
      <w:pPr>
        <w:suppressAutoHyphens/>
        <w:spacing w:line="240" w:lineRule="auto"/>
        <w:jc w:val="center"/>
        <w:rPr>
          <w:rFonts w:cs="Calibri"/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>za 20</w:t>
      </w:r>
      <w:r w:rsidR="006B2BAF" w:rsidRPr="00803E7A">
        <w:rPr>
          <w:rFonts w:cs="Calibri"/>
          <w:b/>
          <w:sz w:val="24"/>
          <w:szCs w:val="24"/>
        </w:rPr>
        <w:t>2</w:t>
      </w:r>
      <w:r w:rsidR="00037924">
        <w:rPr>
          <w:rFonts w:cs="Calibri"/>
          <w:b/>
          <w:sz w:val="24"/>
          <w:szCs w:val="24"/>
        </w:rPr>
        <w:t>5</w:t>
      </w:r>
      <w:r w:rsidR="00784287" w:rsidRPr="00803E7A">
        <w:rPr>
          <w:rFonts w:cs="Calibri"/>
          <w:b/>
          <w:sz w:val="24"/>
          <w:szCs w:val="24"/>
        </w:rPr>
        <w:t>. godinu</w:t>
      </w:r>
    </w:p>
    <w:p w:rsidR="00BF28A7" w:rsidRPr="00803E7A" w:rsidRDefault="00BF28A7" w:rsidP="00AA3A98">
      <w:pPr>
        <w:suppressAutoHyphens/>
        <w:spacing w:line="240" w:lineRule="auto"/>
        <w:jc w:val="center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jc w:val="center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jc w:val="center"/>
        <w:rPr>
          <w:rFonts w:cs="Calibri"/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 xml:space="preserve">Članak 1. </w:t>
      </w:r>
    </w:p>
    <w:p w:rsidR="00BF28A7" w:rsidRPr="00803E7A" w:rsidRDefault="00BF28A7" w:rsidP="00290847">
      <w:pPr>
        <w:suppressAutoHyphens/>
        <w:spacing w:line="240" w:lineRule="auto"/>
        <w:rPr>
          <w:rFonts w:cs="Calibri"/>
          <w:sz w:val="24"/>
          <w:szCs w:val="24"/>
        </w:rPr>
      </w:pPr>
      <w:r w:rsidRPr="00803E7A">
        <w:rPr>
          <w:rFonts w:cs="Calibri"/>
          <w:sz w:val="24"/>
          <w:szCs w:val="24"/>
        </w:rPr>
        <w:tab/>
      </w:r>
      <w:r w:rsidR="00784287" w:rsidRPr="00803E7A">
        <w:rPr>
          <w:rFonts w:cs="Calibri"/>
          <w:sz w:val="24"/>
          <w:szCs w:val="24"/>
        </w:rPr>
        <w:t xml:space="preserve">Prihvaća se </w:t>
      </w:r>
      <w:r w:rsidR="002C0378">
        <w:rPr>
          <w:rFonts w:cs="Calibri"/>
          <w:sz w:val="24"/>
          <w:szCs w:val="24"/>
        </w:rPr>
        <w:t>Godišnj</w:t>
      </w:r>
      <w:r w:rsidR="00170EAB">
        <w:rPr>
          <w:rFonts w:cs="Calibri"/>
          <w:sz w:val="24"/>
          <w:szCs w:val="24"/>
        </w:rPr>
        <w:t>e izvješće</w:t>
      </w:r>
      <w:r w:rsidR="00784287" w:rsidRPr="00803E7A">
        <w:rPr>
          <w:rFonts w:cs="Calibri"/>
          <w:sz w:val="24"/>
          <w:szCs w:val="24"/>
        </w:rPr>
        <w:t xml:space="preserve"> o radu</w:t>
      </w:r>
      <w:r w:rsidR="00EA2C6A" w:rsidRPr="00803E7A">
        <w:rPr>
          <w:rFonts w:cs="Calibri"/>
          <w:sz w:val="24"/>
          <w:szCs w:val="24"/>
        </w:rPr>
        <w:t xml:space="preserve"> i </w:t>
      </w:r>
      <w:r w:rsidR="002C0378">
        <w:rPr>
          <w:rFonts w:cs="Calibri"/>
          <w:sz w:val="24"/>
          <w:szCs w:val="24"/>
        </w:rPr>
        <w:t>G</w:t>
      </w:r>
      <w:r w:rsidR="00EA2C6A" w:rsidRPr="00803E7A">
        <w:rPr>
          <w:rFonts w:cs="Calibri"/>
          <w:sz w:val="24"/>
          <w:szCs w:val="24"/>
        </w:rPr>
        <w:t xml:space="preserve">odišnji </w:t>
      </w:r>
      <w:r w:rsidR="002C0378">
        <w:rPr>
          <w:rFonts w:cs="Calibri"/>
          <w:sz w:val="24"/>
          <w:szCs w:val="24"/>
        </w:rPr>
        <w:t>i</w:t>
      </w:r>
      <w:r w:rsidR="00EA2C6A" w:rsidRPr="00803E7A">
        <w:rPr>
          <w:rFonts w:cs="Calibri"/>
          <w:sz w:val="24"/>
          <w:szCs w:val="24"/>
        </w:rPr>
        <w:t>zvještaj o izvršenju financijskog plana</w:t>
      </w:r>
      <w:r w:rsidR="00784287" w:rsidRPr="00803E7A">
        <w:rPr>
          <w:rFonts w:cs="Calibri"/>
          <w:sz w:val="24"/>
          <w:szCs w:val="24"/>
        </w:rPr>
        <w:t xml:space="preserve"> Razvojne agencije Grada </w:t>
      </w:r>
      <w:r w:rsidR="007E7814" w:rsidRPr="00803E7A">
        <w:rPr>
          <w:rFonts w:cs="Calibri"/>
          <w:sz w:val="24"/>
          <w:szCs w:val="24"/>
        </w:rPr>
        <w:t>Velika Gorica – VE-GO-RA za 20</w:t>
      </w:r>
      <w:r w:rsidR="006B2BAF" w:rsidRPr="00803E7A">
        <w:rPr>
          <w:rFonts w:cs="Calibri"/>
          <w:sz w:val="24"/>
          <w:szCs w:val="24"/>
        </w:rPr>
        <w:t>2</w:t>
      </w:r>
      <w:r w:rsidR="00037924">
        <w:rPr>
          <w:rFonts w:cs="Calibri"/>
          <w:sz w:val="24"/>
          <w:szCs w:val="24"/>
        </w:rPr>
        <w:t>5</w:t>
      </w:r>
      <w:r w:rsidR="00784287" w:rsidRPr="00803E7A">
        <w:rPr>
          <w:rFonts w:cs="Calibri"/>
          <w:sz w:val="24"/>
          <w:szCs w:val="24"/>
        </w:rPr>
        <w:t>. godinu.</w:t>
      </w:r>
    </w:p>
    <w:p w:rsidR="00784287" w:rsidRDefault="00784287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0B43E8" w:rsidRPr="00803E7A" w:rsidRDefault="000B43E8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jc w:val="center"/>
        <w:rPr>
          <w:rFonts w:cs="Calibri"/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 xml:space="preserve">Članak 2. </w:t>
      </w:r>
    </w:p>
    <w:p w:rsidR="001D74C0" w:rsidRPr="00803E7A" w:rsidRDefault="001D74C0" w:rsidP="001D74C0">
      <w:pPr>
        <w:spacing w:line="240" w:lineRule="auto"/>
        <w:ind w:firstLine="708"/>
        <w:rPr>
          <w:rFonts w:cs="Calibri"/>
          <w:sz w:val="24"/>
          <w:szCs w:val="24"/>
        </w:rPr>
      </w:pPr>
      <w:r w:rsidRPr="00803E7A">
        <w:rPr>
          <w:rFonts w:cs="Calibri"/>
          <w:sz w:val="24"/>
          <w:szCs w:val="24"/>
        </w:rPr>
        <w:t>Ovaj Zaključak stupa na snagu danom donošenja, a objavit će se u Službenom glasniku Grada Velike Gorice.</w:t>
      </w:r>
    </w:p>
    <w:p w:rsidR="001D74C0" w:rsidRPr="00803E7A" w:rsidRDefault="001D74C0" w:rsidP="001D74C0">
      <w:pPr>
        <w:spacing w:line="240" w:lineRule="auto"/>
        <w:jc w:val="left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ind w:firstLine="708"/>
        <w:rPr>
          <w:rFonts w:cs="Calibri"/>
          <w:sz w:val="24"/>
          <w:szCs w:val="24"/>
        </w:rPr>
      </w:pPr>
    </w:p>
    <w:p w:rsidR="00BF28A7" w:rsidRPr="00803E7A" w:rsidRDefault="00BF28A7" w:rsidP="00AA3A98">
      <w:pPr>
        <w:suppressAutoHyphens/>
        <w:spacing w:line="240" w:lineRule="auto"/>
        <w:ind w:firstLine="708"/>
        <w:rPr>
          <w:rFonts w:cs="Calibri"/>
          <w:sz w:val="24"/>
          <w:szCs w:val="24"/>
        </w:rPr>
      </w:pPr>
    </w:p>
    <w:p w:rsidR="003B32D8" w:rsidRPr="00803E7A" w:rsidRDefault="003B32D8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3B32D8" w:rsidRPr="00803E7A" w:rsidRDefault="003B32D8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3B32D8" w:rsidRPr="00803E7A" w:rsidRDefault="003B32D8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3B32D8" w:rsidRPr="00803E7A" w:rsidRDefault="003B32D8" w:rsidP="00AA3A98">
      <w:pPr>
        <w:suppressAutoHyphens/>
        <w:spacing w:line="240" w:lineRule="auto"/>
        <w:rPr>
          <w:rFonts w:cs="Calibri"/>
          <w:sz w:val="24"/>
          <w:szCs w:val="24"/>
        </w:rPr>
      </w:pPr>
    </w:p>
    <w:p w:rsidR="001D74C0" w:rsidRPr="00803E7A" w:rsidRDefault="007061F2" w:rsidP="00AA3A98">
      <w:pPr>
        <w:pStyle w:val="Zaglavlje"/>
        <w:tabs>
          <w:tab w:val="clear" w:pos="4320"/>
          <w:tab w:val="clear" w:pos="8640"/>
        </w:tabs>
        <w:suppressAutoHyphens/>
        <w:spacing w:line="240" w:lineRule="auto"/>
        <w:ind w:firstLine="4820"/>
        <w:jc w:val="center"/>
        <w:rPr>
          <w:rFonts w:cs="Calibri"/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 xml:space="preserve">               </w:t>
      </w:r>
      <w:r w:rsidR="00BF28A7" w:rsidRPr="00803E7A">
        <w:rPr>
          <w:rFonts w:cs="Calibri"/>
          <w:b/>
          <w:sz w:val="24"/>
          <w:szCs w:val="24"/>
        </w:rPr>
        <w:t xml:space="preserve">PREDSJEDNIK </w:t>
      </w:r>
    </w:p>
    <w:p w:rsidR="00AA3A98" w:rsidRPr="00803E7A" w:rsidRDefault="007061F2" w:rsidP="00AA3A98">
      <w:pPr>
        <w:pStyle w:val="Zaglavlje"/>
        <w:tabs>
          <w:tab w:val="clear" w:pos="4320"/>
          <w:tab w:val="clear" w:pos="8640"/>
        </w:tabs>
        <w:suppressAutoHyphens/>
        <w:spacing w:line="240" w:lineRule="auto"/>
        <w:ind w:firstLine="4820"/>
        <w:jc w:val="center"/>
        <w:rPr>
          <w:rFonts w:cs="Calibri"/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 xml:space="preserve">                </w:t>
      </w:r>
      <w:r w:rsidR="00BF28A7" w:rsidRPr="00803E7A">
        <w:rPr>
          <w:rFonts w:cs="Calibri"/>
          <w:b/>
          <w:sz w:val="24"/>
          <w:szCs w:val="24"/>
        </w:rPr>
        <w:t>GRADSKOG VIJEĆA</w:t>
      </w:r>
    </w:p>
    <w:p w:rsidR="001D74C0" w:rsidRPr="00803E7A" w:rsidRDefault="001D74C0" w:rsidP="00AA3A98">
      <w:pPr>
        <w:pStyle w:val="Zaglavlje"/>
        <w:tabs>
          <w:tab w:val="clear" w:pos="4320"/>
          <w:tab w:val="clear" w:pos="8640"/>
        </w:tabs>
        <w:suppressAutoHyphens/>
        <w:spacing w:line="240" w:lineRule="auto"/>
        <w:ind w:firstLine="4820"/>
        <w:jc w:val="center"/>
        <w:rPr>
          <w:rFonts w:cs="Calibri"/>
          <w:b/>
          <w:sz w:val="24"/>
          <w:szCs w:val="24"/>
        </w:rPr>
      </w:pPr>
    </w:p>
    <w:p w:rsidR="008B0ACC" w:rsidRPr="008B0ACC" w:rsidRDefault="007061F2" w:rsidP="00AA3A98">
      <w:pPr>
        <w:pStyle w:val="Zaglavlje"/>
        <w:tabs>
          <w:tab w:val="clear" w:pos="4320"/>
          <w:tab w:val="clear" w:pos="8640"/>
        </w:tabs>
        <w:suppressAutoHyphens/>
        <w:spacing w:line="240" w:lineRule="auto"/>
        <w:ind w:firstLine="4820"/>
        <w:jc w:val="center"/>
        <w:rPr>
          <w:b/>
          <w:sz w:val="24"/>
          <w:szCs w:val="24"/>
        </w:rPr>
      </w:pPr>
      <w:r w:rsidRPr="00803E7A">
        <w:rPr>
          <w:rFonts w:cs="Calibri"/>
          <w:b/>
          <w:sz w:val="24"/>
          <w:szCs w:val="24"/>
        </w:rPr>
        <w:t xml:space="preserve">  </w:t>
      </w:r>
      <w:r w:rsidR="00037924">
        <w:rPr>
          <w:rFonts w:cs="Calibri"/>
          <w:b/>
          <w:sz w:val="24"/>
          <w:szCs w:val="24"/>
        </w:rPr>
        <w:t xml:space="preserve"> </w:t>
      </w:r>
      <w:r w:rsidRPr="00803E7A">
        <w:rPr>
          <w:rFonts w:cs="Calibri"/>
          <w:b/>
          <w:sz w:val="24"/>
          <w:szCs w:val="24"/>
        </w:rPr>
        <w:t xml:space="preserve">  </w:t>
      </w:r>
      <w:r w:rsidR="00BF28A7" w:rsidRPr="00803E7A">
        <w:rPr>
          <w:rFonts w:cs="Calibri"/>
          <w:b/>
          <w:sz w:val="24"/>
          <w:szCs w:val="24"/>
        </w:rPr>
        <w:tab/>
      </w:r>
      <w:r w:rsidR="001D74C0" w:rsidRPr="00803E7A">
        <w:rPr>
          <w:rFonts w:cs="Calibri"/>
          <w:b/>
          <w:sz w:val="24"/>
          <w:szCs w:val="24"/>
        </w:rPr>
        <w:t xml:space="preserve"> </w:t>
      </w:r>
      <w:r w:rsidR="006B2BAF" w:rsidRPr="00803E7A">
        <w:rPr>
          <w:rFonts w:cs="Calibri"/>
          <w:b/>
          <w:sz w:val="24"/>
          <w:szCs w:val="24"/>
        </w:rPr>
        <w:t>Darko Bekić</w:t>
      </w:r>
      <w:r w:rsidR="00AA3A98" w:rsidRPr="00803E7A">
        <w:rPr>
          <w:rFonts w:cs="Calibri"/>
          <w:b/>
          <w:sz w:val="24"/>
          <w:szCs w:val="24"/>
        </w:rPr>
        <w:t xml:space="preserve">, </w:t>
      </w:r>
      <w:proofErr w:type="spellStart"/>
      <w:r w:rsidR="006B2BAF" w:rsidRPr="00803E7A">
        <w:rPr>
          <w:rFonts w:cs="Calibri"/>
          <w:b/>
          <w:sz w:val="24"/>
          <w:szCs w:val="24"/>
        </w:rPr>
        <w:t>univ.spec.pol</w:t>
      </w:r>
      <w:proofErr w:type="spellEnd"/>
      <w:r w:rsidR="006B2BAF" w:rsidRPr="00803E7A">
        <w:rPr>
          <w:rFonts w:cs="Calibri"/>
          <w:b/>
          <w:sz w:val="24"/>
          <w:szCs w:val="24"/>
        </w:rPr>
        <w:t>.</w:t>
      </w:r>
      <w:r w:rsidR="00BF28A7" w:rsidRPr="00803E7A">
        <w:rPr>
          <w:rFonts w:cs="Calibri"/>
          <w:b/>
          <w:sz w:val="24"/>
          <w:szCs w:val="24"/>
        </w:rPr>
        <w:tab/>
      </w:r>
      <w:r w:rsidR="00BF28A7" w:rsidRPr="00803E7A">
        <w:rPr>
          <w:rFonts w:cs="Calibri"/>
          <w:b/>
          <w:sz w:val="24"/>
          <w:szCs w:val="24"/>
        </w:rPr>
        <w:tab/>
      </w:r>
      <w:r w:rsidR="00BF28A7" w:rsidRPr="00BF28A7">
        <w:rPr>
          <w:rFonts w:ascii="Times New Roman" w:hAnsi="Times New Roman"/>
          <w:b/>
          <w:sz w:val="24"/>
          <w:szCs w:val="24"/>
        </w:rPr>
        <w:tab/>
      </w:r>
      <w:r w:rsidR="00BF28A7" w:rsidRPr="00BF28A7">
        <w:rPr>
          <w:rFonts w:ascii="Times New Roman" w:hAnsi="Times New Roman"/>
          <w:b/>
          <w:sz w:val="24"/>
          <w:szCs w:val="24"/>
        </w:rPr>
        <w:tab/>
      </w:r>
      <w:r w:rsidR="00BF28A7" w:rsidRPr="00BF28A7">
        <w:rPr>
          <w:rFonts w:ascii="Times New Roman" w:hAnsi="Times New Roman"/>
          <w:b/>
          <w:sz w:val="24"/>
          <w:szCs w:val="24"/>
        </w:rPr>
        <w:tab/>
        <w:t xml:space="preserve">        </w:t>
      </w:r>
    </w:p>
    <w:sectPr w:rsidR="008B0ACC" w:rsidRPr="008B0ACC" w:rsidSect="003B32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275" w:bottom="1134" w:left="1418" w:header="567" w:footer="567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403" w:rsidRDefault="00CD3403">
      <w:r>
        <w:separator/>
      </w:r>
    </w:p>
    <w:p w:rsidR="00CD3403" w:rsidRDefault="00CD3403"/>
  </w:endnote>
  <w:endnote w:type="continuationSeparator" w:id="0">
    <w:p w:rsidR="00CD3403" w:rsidRDefault="00CD3403">
      <w:r>
        <w:continuationSeparator/>
      </w:r>
    </w:p>
    <w:p w:rsidR="00CD3403" w:rsidRDefault="00CD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472" w:rsidRDefault="0019247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8628796"/>
      <w:docPartObj>
        <w:docPartGallery w:val="Page Numbers (Bottom of Page)"/>
        <w:docPartUnique/>
      </w:docPartObj>
    </w:sdtPr>
    <w:sdtEndPr/>
    <w:sdtContent>
      <w:p w:rsidR="001B59B4" w:rsidRDefault="001B59B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4463C" w:rsidRDefault="00C4463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5731291"/>
      <w:docPartObj>
        <w:docPartGallery w:val="Page Numbers (Bottom of Page)"/>
        <w:docPartUnique/>
      </w:docPartObj>
    </w:sdtPr>
    <w:sdtEndPr/>
    <w:sdtContent>
      <w:p w:rsidR="001B59B4" w:rsidRDefault="00CD3403">
        <w:pPr>
          <w:pStyle w:val="Podnoje"/>
          <w:jc w:val="center"/>
        </w:pPr>
      </w:p>
    </w:sdtContent>
  </w:sdt>
  <w:p w:rsidR="003A20F9" w:rsidRDefault="003A20F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403" w:rsidRDefault="00CD3403">
      <w:r>
        <w:separator/>
      </w:r>
    </w:p>
    <w:p w:rsidR="00CD3403" w:rsidRDefault="00CD3403"/>
  </w:footnote>
  <w:footnote w:type="continuationSeparator" w:id="0">
    <w:p w:rsidR="00CD3403" w:rsidRDefault="00CD3403">
      <w:r>
        <w:continuationSeparator/>
      </w:r>
    </w:p>
    <w:p w:rsidR="00CD3403" w:rsidRDefault="00CD34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472" w:rsidRDefault="0019247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472" w:rsidRDefault="0019247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343" w:rsidRDefault="00E01343" w:rsidP="00E01343">
    <w:pPr>
      <w:pStyle w:val="Zaglavlje"/>
      <w:jc w:val="right"/>
      <w:rPr>
        <w:b/>
      </w:rPr>
    </w:pPr>
  </w:p>
  <w:p w:rsidR="00E01343" w:rsidRDefault="00E01343" w:rsidP="00E01343">
    <w:pPr>
      <w:pStyle w:val="Zaglavlje"/>
      <w:jc w:val="right"/>
      <w:rPr>
        <w:b/>
      </w:rPr>
    </w:pPr>
  </w:p>
  <w:p w:rsidR="00E01343" w:rsidRDefault="00E01343" w:rsidP="00E01343">
    <w:pPr>
      <w:pStyle w:val="Zaglavlj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FC50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B0E8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84D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ACB9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1046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1631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05D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CE1C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EE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EE1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19715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97D420A"/>
    <w:multiLevelType w:val="hybridMultilevel"/>
    <w:tmpl w:val="5EC28F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8126E"/>
    <w:multiLevelType w:val="hybridMultilevel"/>
    <w:tmpl w:val="0A6E7054"/>
    <w:lvl w:ilvl="0" w:tplc="A6885B32">
      <w:numFmt w:val="bullet"/>
      <w:lvlText w:val="–"/>
      <w:lvlJc w:val="left"/>
      <w:pPr>
        <w:ind w:left="756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320" w:hanging="360"/>
      </w:pPr>
      <w:rPr>
        <w:rFonts w:ascii="Wingdings" w:hAnsi="Wingdings" w:hint="default"/>
      </w:rPr>
    </w:lvl>
  </w:abstractNum>
  <w:abstractNum w:abstractNumId="13" w15:restartNumberingAfterBreak="0">
    <w:nsid w:val="3CBB0563"/>
    <w:multiLevelType w:val="singleLevel"/>
    <w:tmpl w:val="567EB166"/>
    <w:lvl w:ilvl="0">
      <w:start w:val="1"/>
      <w:numFmt w:val="decimal"/>
      <w:pStyle w:val="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687A2B"/>
    <w:multiLevelType w:val="singleLevel"/>
    <w:tmpl w:val="C8865A40"/>
    <w:lvl w:ilvl="0">
      <w:start w:val="1"/>
      <w:numFmt w:val="upperRoman"/>
      <w:pStyle w:val="Broj"/>
      <w:lvlText w:val="%1."/>
      <w:lvlJc w:val="center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5A954FC6"/>
    <w:multiLevelType w:val="singleLevel"/>
    <w:tmpl w:val="C9869BF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16" w15:restartNumberingAfterBreak="0">
    <w:nsid w:val="6CEC575C"/>
    <w:multiLevelType w:val="hybridMultilevel"/>
    <w:tmpl w:val="F5E01534"/>
    <w:lvl w:ilvl="0" w:tplc="9AB8E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5"/>
  </w:num>
  <w:num w:numId="9">
    <w:abstractNumId w:val="13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6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AB"/>
    <w:rsid w:val="0000362B"/>
    <w:rsid w:val="00027B98"/>
    <w:rsid w:val="00032682"/>
    <w:rsid w:val="00033ADF"/>
    <w:rsid w:val="00035FBC"/>
    <w:rsid w:val="00037720"/>
    <w:rsid w:val="00037924"/>
    <w:rsid w:val="00041F0D"/>
    <w:rsid w:val="000469AB"/>
    <w:rsid w:val="000B43E8"/>
    <w:rsid w:val="000E4627"/>
    <w:rsid w:val="000E785B"/>
    <w:rsid w:val="000F6E58"/>
    <w:rsid w:val="001443CE"/>
    <w:rsid w:val="00170EAB"/>
    <w:rsid w:val="00192472"/>
    <w:rsid w:val="001B59B4"/>
    <w:rsid w:val="001D74C0"/>
    <w:rsid w:val="002010B3"/>
    <w:rsid w:val="00216D60"/>
    <w:rsid w:val="00221A69"/>
    <w:rsid w:val="00223E06"/>
    <w:rsid w:val="00230A90"/>
    <w:rsid w:val="00231313"/>
    <w:rsid w:val="00246C08"/>
    <w:rsid w:val="00253E9F"/>
    <w:rsid w:val="00290847"/>
    <w:rsid w:val="002A1F85"/>
    <w:rsid w:val="002A67DE"/>
    <w:rsid w:val="002B2F1E"/>
    <w:rsid w:val="002C0378"/>
    <w:rsid w:val="002E5F90"/>
    <w:rsid w:val="00305AEE"/>
    <w:rsid w:val="00311ECA"/>
    <w:rsid w:val="00322971"/>
    <w:rsid w:val="0037120E"/>
    <w:rsid w:val="0037736D"/>
    <w:rsid w:val="003A20F9"/>
    <w:rsid w:val="003B0657"/>
    <w:rsid w:val="003B32D8"/>
    <w:rsid w:val="003D7953"/>
    <w:rsid w:val="003F611A"/>
    <w:rsid w:val="00401023"/>
    <w:rsid w:val="00405F20"/>
    <w:rsid w:val="00415DE3"/>
    <w:rsid w:val="0042281F"/>
    <w:rsid w:val="004255F5"/>
    <w:rsid w:val="00467119"/>
    <w:rsid w:val="00480898"/>
    <w:rsid w:val="00480D91"/>
    <w:rsid w:val="00482577"/>
    <w:rsid w:val="004A1EF5"/>
    <w:rsid w:val="004B508A"/>
    <w:rsid w:val="004C5B5D"/>
    <w:rsid w:val="005170A7"/>
    <w:rsid w:val="00527FE5"/>
    <w:rsid w:val="0053483A"/>
    <w:rsid w:val="00562106"/>
    <w:rsid w:val="00571F80"/>
    <w:rsid w:val="005A49C3"/>
    <w:rsid w:val="005A6548"/>
    <w:rsid w:val="00600A0E"/>
    <w:rsid w:val="00667C2B"/>
    <w:rsid w:val="00682230"/>
    <w:rsid w:val="006A3E29"/>
    <w:rsid w:val="006B2BAF"/>
    <w:rsid w:val="006C6F37"/>
    <w:rsid w:val="006D59F8"/>
    <w:rsid w:val="006F01F5"/>
    <w:rsid w:val="007061F2"/>
    <w:rsid w:val="007270CF"/>
    <w:rsid w:val="0075542D"/>
    <w:rsid w:val="00761CFC"/>
    <w:rsid w:val="007821A4"/>
    <w:rsid w:val="007838B9"/>
    <w:rsid w:val="00784287"/>
    <w:rsid w:val="007C4298"/>
    <w:rsid w:val="007E7814"/>
    <w:rsid w:val="00803E7A"/>
    <w:rsid w:val="0080480E"/>
    <w:rsid w:val="0083224C"/>
    <w:rsid w:val="008533F7"/>
    <w:rsid w:val="008908D6"/>
    <w:rsid w:val="00895826"/>
    <w:rsid w:val="008B0ACC"/>
    <w:rsid w:val="008E3351"/>
    <w:rsid w:val="0091289E"/>
    <w:rsid w:val="009451E8"/>
    <w:rsid w:val="00957587"/>
    <w:rsid w:val="009812D5"/>
    <w:rsid w:val="009A3945"/>
    <w:rsid w:val="009A67FC"/>
    <w:rsid w:val="009B1B64"/>
    <w:rsid w:val="009B4C46"/>
    <w:rsid w:val="00A039EB"/>
    <w:rsid w:val="00A04A61"/>
    <w:rsid w:val="00A06DDB"/>
    <w:rsid w:val="00A07445"/>
    <w:rsid w:val="00A43FDC"/>
    <w:rsid w:val="00A61EAE"/>
    <w:rsid w:val="00A67FFD"/>
    <w:rsid w:val="00A966B9"/>
    <w:rsid w:val="00AA3A98"/>
    <w:rsid w:val="00AC3067"/>
    <w:rsid w:val="00AC6B16"/>
    <w:rsid w:val="00AD1687"/>
    <w:rsid w:val="00AF3539"/>
    <w:rsid w:val="00B00E73"/>
    <w:rsid w:val="00B050B0"/>
    <w:rsid w:val="00B07032"/>
    <w:rsid w:val="00B1611D"/>
    <w:rsid w:val="00B2654D"/>
    <w:rsid w:val="00B30B44"/>
    <w:rsid w:val="00B32A9A"/>
    <w:rsid w:val="00B44F88"/>
    <w:rsid w:val="00B51DD5"/>
    <w:rsid w:val="00B9571F"/>
    <w:rsid w:val="00BD41DB"/>
    <w:rsid w:val="00BF28A7"/>
    <w:rsid w:val="00C37169"/>
    <w:rsid w:val="00C424BC"/>
    <w:rsid w:val="00C4463C"/>
    <w:rsid w:val="00C45D7D"/>
    <w:rsid w:val="00C5709C"/>
    <w:rsid w:val="00CA53CA"/>
    <w:rsid w:val="00CB4351"/>
    <w:rsid w:val="00CB6182"/>
    <w:rsid w:val="00CC3768"/>
    <w:rsid w:val="00CD3403"/>
    <w:rsid w:val="00CE0BF0"/>
    <w:rsid w:val="00D114A1"/>
    <w:rsid w:val="00D2540F"/>
    <w:rsid w:val="00D62B9B"/>
    <w:rsid w:val="00DB6318"/>
    <w:rsid w:val="00E01343"/>
    <w:rsid w:val="00E02101"/>
    <w:rsid w:val="00E2520A"/>
    <w:rsid w:val="00E27C58"/>
    <w:rsid w:val="00E620B8"/>
    <w:rsid w:val="00E66458"/>
    <w:rsid w:val="00E83627"/>
    <w:rsid w:val="00E85F98"/>
    <w:rsid w:val="00EA2C6A"/>
    <w:rsid w:val="00ED17D4"/>
    <w:rsid w:val="00EF5D8B"/>
    <w:rsid w:val="00EF761E"/>
    <w:rsid w:val="00F21E13"/>
    <w:rsid w:val="00F24016"/>
    <w:rsid w:val="00F349D0"/>
    <w:rsid w:val="00F426E6"/>
    <w:rsid w:val="00F57DAF"/>
    <w:rsid w:val="00F6088B"/>
    <w:rsid w:val="00F73E84"/>
    <w:rsid w:val="00FB4170"/>
    <w:rsid w:val="00FC31CA"/>
    <w:rsid w:val="00FD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CF1C9"/>
  <w15:docId w15:val="{A08EB819-598B-4EDD-BBE4-FBFF770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5A49C3"/>
    <w:pPr>
      <w:spacing w:line="360" w:lineRule="auto"/>
      <w:jc w:val="both"/>
    </w:pPr>
    <w:rPr>
      <w:rFonts w:ascii="Calibri" w:hAnsi="Calibri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Uvuenotijeloteksta">
    <w:name w:val="Body Text Indent"/>
    <w:basedOn w:val="Normal"/>
    <w:pPr>
      <w:ind w:left="426"/>
    </w:pPr>
  </w:style>
  <w:style w:type="paragraph" w:customStyle="1" w:styleId="Broj">
    <w:name w:val="Broj"/>
    <w:basedOn w:val="Normal"/>
    <w:next w:val="Normal"/>
    <w:pPr>
      <w:numPr>
        <w:numId w:val="14"/>
      </w:numPr>
      <w:jc w:val="center"/>
    </w:pPr>
    <w:rPr>
      <w:b/>
    </w:rPr>
  </w:style>
  <w:style w:type="paragraph" w:customStyle="1" w:styleId="Bullet">
    <w:name w:val="Bullet"/>
    <w:basedOn w:val="Normal"/>
    <w:pPr>
      <w:numPr>
        <w:numId w:val="8"/>
      </w:numPr>
    </w:pPr>
  </w:style>
  <w:style w:type="paragraph" w:customStyle="1" w:styleId="Number">
    <w:name w:val="Number"/>
    <w:basedOn w:val="Normal"/>
    <w:pPr>
      <w:numPr>
        <w:numId w:val="9"/>
      </w:numPr>
    </w:pPr>
  </w:style>
  <w:style w:type="paragraph" w:styleId="Tijeloteksta">
    <w:name w:val="Body Text"/>
    <w:basedOn w:val="Normal"/>
    <w:autoRedefine/>
    <w:rsid w:val="005A49C3"/>
    <w:pPr>
      <w:spacing w:after="120"/>
    </w:pPr>
  </w:style>
  <w:style w:type="paragraph" w:styleId="Tekstbalonia">
    <w:name w:val="Balloon Text"/>
    <w:basedOn w:val="Normal"/>
    <w:link w:val="TekstbaloniaChar"/>
    <w:rsid w:val="00311E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311EC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037924"/>
    <w:rPr>
      <w:rFonts w:ascii="Calibri" w:eastAsia="Calibri" w:hAnsi="Calibr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C4463C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7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o\AppData\Roaming\Microsoft\Predlo&#353;ci\Memo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80F70-2158-4EE4-B17F-A915C8F8A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Memo.dotx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Gradsko poglavarstvo VG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Ružić</dc:creator>
  <cp:lastModifiedBy>Kristina</cp:lastModifiedBy>
  <cp:revision>4</cp:revision>
  <cp:lastPrinted>2026-08-19T12:35:00Z</cp:lastPrinted>
  <dcterms:created xsi:type="dcterms:W3CDTF">2026-08-19T12:31:00Z</dcterms:created>
  <dcterms:modified xsi:type="dcterms:W3CDTF">2026-08-19T12:35:00Z</dcterms:modified>
</cp:coreProperties>
</file>